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45" w:rsidRPr="00571DA5" w:rsidRDefault="00571DA5">
      <w:pPr>
        <w:rPr>
          <w:rFonts w:asciiTheme="majorHAnsi" w:hAnsiTheme="majorHAnsi"/>
        </w:rPr>
      </w:pPr>
      <w:bookmarkStart w:id="0" w:name="_GoBack"/>
      <w:bookmarkEnd w:id="0"/>
      <w:r w:rsidRPr="00571DA5">
        <w:rPr>
          <w:rFonts w:asciiTheme="majorHAnsi" w:hAnsiTheme="majorHAnsi"/>
          <w:sz w:val="28"/>
        </w:rPr>
        <w:t xml:space="preserve">How to reduce tooth </w:t>
      </w:r>
      <w:r>
        <w:rPr>
          <w:rFonts w:asciiTheme="majorHAnsi" w:hAnsiTheme="majorHAnsi"/>
          <w:sz w:val="28"/>
        </w:rPr>
        <w:t>sensitivity</w:t>
      </w:r>
    </w:p>
    <w:p w:rsidR="00571DA5" w:rsidRDefault="00571DA5">
      <w:pPr>
        <w:rPr>
          <w:rFonts w:asciiTheme="majorHAnsi" w:hAnsiTheme="majorHAnsi"/>
        </w:rPr>
      </w:pPr>
      <w:r>
        <w:rPr>
          <w:rFonts w:asciiTheme="majorHAnsi" w:hAnsiTheme="majorHAnsi"/>
        </w:rPr>
        <w:t>Hi [Name],</w:t>
      </w:r>
    </w:p>
    <w:p w:rsidR="00571DA5" w:rsidRDefault="00571DA5">
      <w:pPr>
        <w:rPr>
          <w:rFonts w:asciiTheme="majorHAnsi" w:hAnsiTheme="majorHAnsi"/>
        </w:rPr>
      </w:pPr>
      <w:r>
        <w:rPr>
          <w:rFonts w:asciiTheme="majorHAnsi" w:hAnsiTheme="majorHAnsi"/>
        </w:rPr>
        <w:t xml:space="preserve">XXXX here from XXXX. </w:t>
      </w:r>
    </w:p>
    <w:p w:rsidR="00571DA5" w:rsidRDefault="00571DA5">
      <w:pPr>
        <w:rPr>
          <w:rFonts w:asciiTheme="majorHAnsi" w:hAnsiTheme="majorHAnsi"/>
        </w:rPr>
      </w:pPr>
      <w:r>
        <w:rPr>
          <w:rFonts w:asciiTheme="majorHAnsi" w:hAnsiTheme="majorHAnsi"/>
        </w:rPr>
        <w:t>Tooth sensitivity is something a lot of people suffer from and is most common when eating or drinking anything hot, cold, sweet or sour. I want to share with you today what the causes of sensitive teeth are and what you can do to reduce the pain.</w:t>
      </w:r>
    </w:p>
    <w:p w:rsidR="00571DA5" w:rsidRDefault="00571DA5">
      <w:pPr>
        <w:rPr>
          <w:rFonts w:asciiTheme="majorHAnsi" w:hAnsiTheme="majorHAnsi"/>
        </w:rPr>
      </w:pPr>
      <w:r>
        <w:rPr>
          <w:rFonts w:asciiTheme="majorHAnsi" w:hAnsiTheme="majorHAnsi"/>
        </w:rPr>
        <w:t>For those that suffer from sensitive teeth, sometimes a breath of cold air can be enough to spike the sharp and sudden pain that often is felt deep into the nerve. This pain is often unbearable, really affecting your quality of life and affects your social life more than anything.</w:t>
      </w:r>
    </w:p>
    <w:p w:rsidR="00571DA5" w:rsidRDefault="00571DA5">
      <w:pPr>
        <w:rPr>
          <w:rFonts w:asciiTheme="majorHAnsi" w:hAnsiTheme="majorHAnsi"/>
        </w:rPr>
      </w:pPr>
      <w:r>
        <w:rPr>
          <w:rFonts w:asciiTheme="majorHAnsi" w:hAnsiTheme="majorHAnsi"/>
        </w:rPr>
        <w:t xml:space="preserve"> I don’t want you to be left feel like you can go out for meals with friends without being too picky, I want to help you reduce the sensitivity of your teeth and I want you to be happy with your pearly whites again.</w:t>
      </w:r>
    </w:p>
    <w:p w:rsidR="00571DA5" w:rsidRDefault="00571DA5">
      <w:pPr>
        <w:rPr>
          <w:rFonts w:asciiTheme="majorHAnsi" w:hAnsiTheme="majorHAnsi"/>
        </w:rPr>
      </w:pPr>
      <w:r>
        <w:rPr>
          <w:rFonts w:asciiTheme="majorHAnsi" w:hAnsiTheme="majorHAnsi"/>
        </w:rPr>
        <w:t>Keep reading…</w:t>
      </w:r>
    </w:p>
    <w:p w:rsidR="00571DA5" w:rsidRPr="000F2C93" w:rsidRDefault="000F2C93">
      <w:pPr>
        <w:rPr>
          <w:rFonts w:asciiTheme="majorHAnsi" w:hAnsiTheme="majorHAnsi"/>
          <w:b/>
        </w:rPr>
      </w:pPr>
      <w:r w:rsidRPr="000F2C93">
        <w:rPr>
          <w:rFonts w:asciiTheme="majorHAnsi" w:hAnsiTheme="majorHAnsi"/>
          <w:b/>
        </w:rPr>
        <w:t>What causes sensitive teeth?</w:t>
      </w:r>
    </w:p>
    <w:p w:rsidR="000F2C93" w:rsidRDefault="000F2C93">
      <w:pPr>
        <w:rPr>
          <w:rFonts w:asciiTheme="majorHAnsi" w:hAnsiTheme="majorHAnsi"/>
        </w:rPr>
      </w:pPr>
      <w:r>
        <w:rPr>
          <w:rFonts w:asciiTheme="majorHAnsi" w:hAnsiTheme="majorHAnsi"/>
        </w:rPr>
        <w:t>There is a great long list of causes for sensitive teeth, ranging from wear and tear all the way to a result of dental work, which is always short term. Here are the main causes of tooth sensitivity:</w:t>
      </w:r>
    </w:p>
    <w:p w:rsidR="000F2C93" w:rsidRDefault="000F2C93" w:rsidP="000F2C93">
      <w:pPr>
        <w:pStyle w:val="ListParagraph"/>
        <w:numPr>
          <w:ilvl w:val="1"/>
          <w:numId w:val="2"/>
        </w:numPr>
        <w:rPr>
          <w:rFonts w:asciiTheme="majorHAnsi" w:hAnsiTheme="majorHAnsi"/>
        </w:rPr>
      </w:pPr>
      <w:r>
        <w:rPr>
          <w:rFonts w:asciiTheme="majorHAnsi" w:hAnsiTheme="majorHAnsi"/>
        </w:rPr>
        <w:t xml:space="preserve">Wear and tear – brushing too hard, using the incorrect tooth brush or generally not looking after your teeth properly can all contribute. </w:t>
      </w:r>
    </w:p>
    <w:p w:rsidR="000F2C93" w:rsidRDefault="000F2C93" w:rsidP="000F2C93">
      <w:pPr>
        <w:pStyle w:val="ListParagraph"/>
        <w:numPr>
          <w:ilvl w:val="1"/>
          <w:numId w:val="2"/>
        </w:numPr>
        <w:rPr>
          <w:rFonts w:asciiTheme="majorHAnsi" w:hAnsiTheme="majorHAnsi"/>
        </w:rPr>
      </w:pPr>
      <w:r>
        <w:rPr>
          <w:rFonts w:asciiTheme="majorHAnsi" w:hAnsiTheme="majorHAnsi"/>
        </w:rPr>
        <w:t xml:space="preserve">Tooth decay </w:t>
      </w:r>
    </w:p>
    <w:p w:rsidR="000F2C93" w:rsidRDefault="000F2C93" w:rsidP="000F2C93">
      <w:pPr>
        <w:pStyle w:val="ListParagraph"/>
        <w:numPr>
          <w:ilvl w:val="1"/>
          <w:numId w:val="2"/>
        </w:numPr>
        <w:rPr>
          <w:rFonts w:asciiTheme="majorHAnsi" w:hAnsiTheme="majorHAnsi"/>
        </w:rPr>
      </w:pPr>
      <w:r>
        <w:rPr>
          <w:rFonts w:asciiTheme="majorHAnsi" w:hAnsiTheme="majorHAnsi"/>
        </w:rPr>
        <w:t>Grinding or clenching of your teeth</w:t>
      </w:r>
    </w:p>
    <w:p w:rsidR="000F2C93" w:rsidRDefault="000F2C93" w:rsidP="000F2C93">
      <w:pPr>
        <w:pStyle w:val="ListParagraph"/>
        <w:numPr>
          <w:ilvl w:val="1"/>
          <w:numId w:val="2"/>
        </w:numPr>
        <w:rPr>
          <w:rFonts w:asciiTheme="majorHAnsi" w:hAnsiTheme="majorHAnsi"/>
        </w:rPr>
      </w:pPr>
      <w:r>
        <w:rPr>
          <w:rFonts w:asciiTheme="majorHAnsi" w:hAnsiTheme="majorHAnsi"/>
        </w:rPr>
        <w:t>Tooth whiting products</w:t>
      </w:r>
    </w:p>
    <w:p w:rsidR="000F2C93" w:rsidRDefault="000F2C93" w:rsidP="000F2C93">
      <w:pPr>
        <w:pStyle w:val="ListParagraph"/>
        <w:numPr>
          <w:ilvl w:val="1"/>
          <w:numId w:val="2"/>
        </w:numPr>
        <w:rPr>
          <w:rFonts w:asciiTheme="majorHAnsi" w:hAnsiTheme="majorHAnsi"/>
        </w:rPr>
      </w:pPr>
      <w:r>
        <w:rPr>
          <w:rFonts w:asciiTheme="majorHAnsi" w:hAnsiTheme="majorHAnsi"/>
        </w:rPr>
        <w:t xml:space="preserve">Over use of mouth washes </w:t>
      </w:r>
    </w:p>
    <w:p w:rsidR="000F2C93" w:rsidRDefault="000F2C93" w:rsidP="000F2C93">
      <w:pPr>
        <w:pStyle w:val="ListParagraph"/>
        <w:numPr>
          <w:ilvl w:val="1"/>
          <w:numId w:val="2"/>
        </w:numPr>
        <w:rPr>
          <w:rFonts w:asciiTheme="majorHAnsi" w:hAnsiTheme="majorHAnsi"/>
        </w:rPr>
      </w:pPr>
      <w:r>
        <w:rPr>
          <w:rFonts w:asciiTheme="majorHAnsi" w:hAnsiTheme="majorHAnsi"/>
        </w:rPr>
        <w:t xml:space="preserve">Gum disease </w:t>
      </w:r>
    </w:p>
    <w:p w:rsidR="000F2C93" w:rsidRDefault="000F2C93" w:rsidP="000F2C93">
      <w:pPr>
        <w:pStyle w:val="ListParagraph"/>
        <w:numPr>
          <w:ilvl w:val="1"/>
          <w:numId w:val="2"/>
        </w:numPr>
        <w:rPr>
          <w:rFonts w:asciiTheme="majorHAnsi" w:hAnsiTheme="majorHAnsi"/>
        </w:rPr>
      </w:pPr>
      <w:r>
        <w:rPr>
          <w:rFonts w:asciiTheme="majorHAnsi" w:hAnsiTheme="majorHAnsi"/>
        </w:rPr>
        <w:t>Damages, chipped or broken teeth</w:t>
      </w:r>
    </w:p>
    <w:p w:rsidR="000F2C93" w:rsidRDefault="000F2C93" w:rsidP="000F2C93">
      <w:pPr>
        <w:pStyle w:val="ListParagraph"/>
        <w:numPr>
          <w:ilvl w:val="1"/>
          <w:numId w:val="2"/>
        </w:numPr>
        <w:rPr>
          <w:rFonts w:asciiTheme="majorHAnsi" w:hAnsiTheme="majorHAnsi"/>
        </w:rPr>
      </w:pPr>
      <w:r>
        <w:rPr>
          <w:rFonts w:asciiTheme="majorHAnsi" w:hAnsiTheme="majorHAnsi"/>
        </w:rPr>
        <w:t>Acidic foods</w:t>
      </w:r>
    </w:p>
    <w:p w:rsidR="000F2C93" w:rsidRDefault="000F2C93" w:rsidP="000F2C93">
      <w:pPr>
        <w:rPr>
          <w:rFonts w:asciiTheme="majorHAnsi" w:hAnsiTheme="majorHAnsi"/>
          <w:b/>
        </w:rPr>
      </w:pPr>
      <w:r>
        <w:rPr>
          <w:rFonts w:asciiTheme="majorHAnsi" w:hAnsiTheme="majorHAnsi"/>
          <w:b/>
        </w:rPr>
        <w:t>How to reduce tooth sensitivity?</w:t>
      </w:r>
    </w:p>
    <w:p w:rsidR="000F2C93" w:rsidRDefault="000F2C93" w:rsidP="000F2C93">
      <w:pPr>
        <w:rPr>
          <w:rFonts w:asciiTheme="majorHAnsi" w:hAnsiTheme="majorHAnsi"/>
        </w:rPr>
      </w:pPr>
      <w:r>
        <w:rPr>
          <w:rFonts w:asciiTheme="majorHAnsi" w:hAnsiTheme="majorHAnsi"/>
        </w:rPr>
        <w:t>Reducing the sensitivity of your teeth is a lot easier than many may think – you don’t have to live in pain forever. The leading way to reduce tooth sensitivity is to use the correct tooth brush and brush and floss regularly using the right techniques whilst brushing will help keep your mouth clean and your teeth happy.</w:t>
      </w:r>
      <w:r w:rsidR="00C31EE3">
        <w:rPr>
          <w:rFonts w:asciiTheme="majorHAnsi" w:hAnsiTheme="majorHAnsi"/>
        </w:rPr>
        <w:t xml:space="preserve"> If you need recommendations on what tooth brush type suits best, book in to see one of our leading dentists and we can help you on the road to pain free teeth. </w:t>
      </w:r>
    </w:p>
    <w:p w:rsidR="00C31EE3" w:rsidRDefault="00C31EE3" w:rsidP="000F2C93">
      <w:pPr>
        <w:rPr>
          <w:rFonts w:asciiTheme="majorHAnsi" w:hAnsiTheme="majorHAnsi"/>
        </w:rPr>
      </w:pPr>
      <w:r>
        <w:rPr>
          <w:rFonts w:asciiTheme="majorHAnsi" w:hAnsiTheme="majorHAnsi"/>
        </w:rPr>
        <w:t>Other ways include:</w:t>
      </w:r>
    </w:p>
    <w:p w:rsidR="00C31EE3" w:rsidRDefault="00C31EE3" w:rsidP="00C31EE3">
      <w:pPr>
        <w:pStyle w:val="ListParagraph"/>
        <w:numPr>
          <w:ilvl w:val="1"/>
          <w:numId w:val="2"/>
        </w:numPr>
        <w:rPr>
          <w:rFonts w:asciiTheme="majorHAnsi" w:hAnsiTheme="majorHAnsi"/>
        </w:rPr>
      </w:pPr>
      <w:r>
        <w:rPr>
          <w:rFonts w:asciiTheme="majorHAnsi" w:hAnsiTheme="majorHAnsi"/>
        </w:rPr>
        <w:t>Using a mouth guard to prevent grinding and clenching your teeth</w:t>
      </w:r>
    </w:p>
    <w:p w:rsidR="00C31EE3" w:rsidRDefault="00C31EE3" w:rsidP="00C31EE3">
      <w:pPr>
        <w:pStyle w:val="ListParagraph"/>
        <w:numPr>
          <w:ilvl w:val="1"/>
          <w:numId w:val="2"/>
        </w:numPr>
        <w:rPr>
          <w:rFonts w:asciiTheme="majorHAnsi" w:hAnsiTheme="majorHAnsi"/>
        </w:rPr>
      </w:pPr>
      <w:r>
        <w:rPr>
          <w:rFonts w:asciiTheme="majorHAnsi" w:hAnsiTheme="majorHAnsi"/>
        </w:rPr>
        <w:t>Switching to a sensitive teeth specific toothpaste</w:t>
      </w:r>
    </w:p>
    <w:p w:rsidR="00C31EE3" w:rsidRDefault="00C31EE3" w:rsidP="00C31EE3">
      <w:pPr>
        <w:pStyle w:val="ListParagraph"/>
        <w:numPr>
          <w:ilvl w:val="1"/>
          <w:numId w:val="2"/>
        </w:numPr>
        <w:rPr>
          <w:rFonts w:asciiTheme="majorHAnsi" w:hAnsiTheme="majorHAnsi"/>
        </w:rPr>
      </w:pPr>
      <w:r>
        <w:rPr>
          <w:rFonts w:asciiTheme="majorHAnsi" w:hAnsiTheme="majorHAnsi"/>
        </w:rPr>
        <w:t xml:space="preserve">Removing highly acidic foods and drinks from your diet </w:t>
      </w:r>
    </w:p>
    <w:p w:rsidR="00C31EE3" w:rsidRDefault="00C31EE3" w:rsidP="00C31EE3">
      <w:pPr>
        <w:rPr>
          <w:rFonts w:asciiTheme="majorHAnsi" w:hAnsiTheme="majorHAnsi"/>
        </w:rPr>
      </w:pPr>
      <w:r>
        <w:rPr>
          <w:rFonts w:asciiTheme="majorHAnsi" w:hAnsiTheme="majorHAnsi"/>
        </w:rPr>
        <w:t>It is also vital you check in with your dentist every 6 months to ensure you are progressing well and that your teeth are healthy. You will notice a dramatic improvement in tooth sensitivity the more you take our advice.</w:t>
      </w:r>
    </w:p>
    <w:p w:rsidR="00392842" w:rsidRDefault="00C31EE3" w:rsidP="00C31EE3">
      <w:pPr>
        <w:rPr>
          <w:rFonts w:asciiTheme="majorHAnsi" w:hAnsiTheme="majorHAnsi"/>
        </w:rPr>
      </w:pPr>
      <w:r>
        <w:rPr>
          <w:rFonts w:asciiTheme="majorHAnsi" w:hAnsiTheme="majorHAnsi"/>
        </w:rPr>
        <w:lastRenderedPageBreak/>
        <w:t>If you are suffering sensitive teeth, or someone you know it, please contact out clinic today and we can help you reduce</w:t>
      </w:r>
      <w:r w:rsidR="00392842">
        <w:rPr>
          <w:rFonts w:asciiTheme="majorHAnsi" w:hAnsiTheme="majorHAnsi"/>
        </w:rPr>
        <w:t xml:space="preserve"> the pain and help you enjoy your smile again.</w:t>
      </w:r>
    </w:p>
    <w:p w:rsidR="00392842" w:rsidRDefault="00392842" w:rsidP="00C31EE3">
      <w:pPr>
        <w:rPr>
          <w:rFonts w:asciiTheme="majorHAnsi" w:hAnsiTheme="majorHAnsi"/>
        </w:rPr>
      </w:pPr>
      <w:r>
        <w:rPr>
          <w:rFonts w:asciiTheme="majorHAnsi" w:hAnsiTheme="majorHAnsi"/>
        </w:rPr>
        <w:t xml:space="preserve">Keep smiling! </w:t>
      </w:r>
    </w:p>
    <w:p w:rsidR="00C31EE3" w:rsidRPr="00C31EE3" w:rsidRDefault="00392842" w:rsidP="00C31EE3">
      <w:pPr>
        <w:rPr>
          <w:rFonts w:asciiTheme="majorHAnsi" w:hAnsiTheme="majorHAnsi"/>
        </w:rPr>
      </w:pPr>
      <w:r>
        <w:rPr>
          <w:rFonts w:asciiTheme="majorHAnsi" w:hAnsiTheme="majorHAnsi"/>
        </w:rPr>
        <w:t xml:space="preserve">XXXXX </w:t>
      </w:r>
    </w:p>
    <w:sectPr w:rsidR="00C31EE3" w:rsidRPr="00C31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70B60"/>
    <w:multiLevelType w:val="multilevel"/>
    <w:tmpl w:val="8A8A64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04CEC"/>
    <w:multiLevelType w:val="multilevel"/>
    <w:tmpl w:val="6D70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4E6D8F"/>
    <w:multiLevelType w:val="multilevel"/>
    <w:tmpl w:val="89B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A5"/>
    <w:rsid w:val="000F2C93"/>
    <w:rsid w:val="00392842"/>
    <w:rsid w:val="00556345"/>
    <w:rsid w:val="00571DA5"/>
    <w:rsid w:val="00C31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95E33-F20C-4472-B36C-B79FB391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1DA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DA5"/>
    <w:rPr>
      <w:rFonts w:ascii="Times New Roman" w:eastAsia="Times New Roman" w:hAnsi="Times New Roman" w:cs="Times New Roman"/>
      <w:b/>
      <w:bCs/>
      <w:sz w:val="27"/>
      <w:szCs w:val="27"/>
      <w:lang w:eastAsia="en-AU"/>
    </w:rPr>
  </w:style>
  <w:style w:type="paragraph" w:customStyle="1" w:styleId="node">
    <w:name w:val="node"/>
    <w:basedOn w:val="Normal"/>
    <w:rsid w:val="00571DA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571DA5"/>
    <w:rPr>
      <w:color w:val="0000FF"/>
      <w:u w:val="single"/>
    </w:rPr>
  </w:style>
  <w:style w:type="paragraph" w:styleId="ListParagraph">
    <w:name w:val="List Paragraph"/>
    <w:basedOn w:val="Normal"/>
    <w:uiPriority w:val="34"/>
    <w:qFormat/>
    <w:rsid w:val="000F2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60309">
      <w:bodyDiv w:val="1"/>
      <w:marLeft w:val="0"/>
      <w:marRight w:val="0"/>
      <w:marTop w:val="0"/>
      <w:marBottom w:val="0"/>
      <w:divBdr>
        <w:top w:val="none" w:sz="0" w:space="0" w:color="auto"/>
        <w:left w:val="none" w:sz="0" w:space="0" w:color="auto"/>
        <w:bottom w:val="none" w:sz="0" w:space="0" w:color="auto"/>
        <w:right w:val="none" w:sz="0" w:space="0" w:color="auto"/>
      </w:divBdr>
    </w:div>
    <w:div w:id="1425148757">
      <w:bodyDiv w:val="1"/>
      <w:marLeft w:val="0"/>
      <w:marRight w:val="0"/>
      <w:marTop w:val="0"/>
      <w:marBottom w:val="0"/>
      <w:divBdr>
        <w:top w:val="none" w:sz="0" w:space="0" w:color="auto"/>
        <w:left w:val="none" w:sz="0" w:space="0" w:color="auto"/>
        <w:bottom w:val="none" w:sz="0" w:space="0" w:color="auto"/>
        <w:right w:val="none" w:sz="0" w:space="0" w:color="auto"/>
      </w:divBdr>
      <w:divsChild>
        <w:div w:id="137646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2015-08-06T05:35:00Z</dcterms:created>
  <dcterms:modified xsi:type="dcterms:W3CDTF">2015-08-06T06:07:00Z</dcterms:modified>
</cp:coreProperties>
</file>